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222"/>
        <w:gridCol w:w="222"/>
      </w:tblGrid>
      <w:tr w:rsidR="002F30FE" w:rsidRPr="002F30FE" w14:paraId="73E2E6CD" w14:textId="77777777" w:rsidTr="00CD4004">
        <w:tc>
          <w:tcPr>
            <w:tcW w:w="8913" w:type="dxa"/>
          </w:tcPr>
          <w:p w14:paraId="2F5EA548" w14:textId="77777777" w:rsidR="002F30FE" w:rsidRDefault="002F30FE" w:rsidP="002F30FE">
            <w:pPr>
              <w:jc w:val="center"/>
              <w:rPr>
                <w:rFonts w:ascii="Calibri" w:eastAsia="Calibri" w:hAnsi="Calibri" w:cs="Times New Roman"/>
                <w:b/>
                <w:caps/>
              </w:rPr>
            </w:pPr>
            <w:bookmarkStart w:id="0" w:name="_Hlk208935761"/>
            <w:bookmarkEnd w:id="0"/>
          </w:p>
          <w:tbl>
            <w:tblPr>
              <w:tblW w:w="9815" w:type="dxa"/>
              <w:tblLook w:val="04A0" w:firstRow="1" w:lastRow="0" w:firstColumn="1" w:lastColumn="0" w:noHBand="0" w:noVBand="1"/>
            </w:tblPr>
            <w:tblGrid>
              <w:gridCol w:w="7594"/>
              <w:gridCol w:w="2221"/>
            </w:tblGrid>
            <w:tr w:rsidR="00CD4004" w14:paraId="15E40932" w14:textId="77777777" w:rsidTr="00CD4004">
              <w:tc>
                <w:tcPr>
                  <w:tcW w:w="7594" w:type="dxa"/>
                  <w:hideMark/>
                </w:tcPr>
                <w:p w14:paraId="69308686" w14:textId="77777777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ind w:left="5812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  <w:t>Ініціатор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 xml:space="preserve">голова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обласної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державної</w:t>
                  </w:r>
                  <w:proofErr w:type="spellEnd"/>
                </w:p>
                <w:p w14:paraId="05A5B373" w14:textId="77777777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ind w:left="5812" w:right="-113" w:hanging="581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адміністрації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  <w:t xml:space="preserve"> –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 xml:space="preserve"> начальник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обласної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військової</w:t>
                  </w:r>
                  <w:proofErr w:type="spellEnd"/>
                </w:p>
                <w:p w14:paraId="56E3C8D6" w14:textId="77777777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ar-SA"/>
                    </w:rPr>
                    <w:t>адміністрації</w:t>
                  </w:r>
                  <w:proofErr w:type="spellEnd"/>
                </w:p>
                <w:p w14:paraId="42467C3F" w14:textId="77777777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</w:pPr>
                </w:p>
                <w:p w14:paraId="044BE2CF" w14:textId="4B0839A9" w:rsidR="00DD62A8" w:rsidRDefault="00CD4004" w:rsidP="00DD62A8">
                  <w:pPr>
                    <w:suppressAutoHyphens/>
                    <w:snapToGrid w:val="0"/>
                    <w:spacing w:after="0" w:line="240" w:lineRule="auto"/>
                    <w:ind w:left="-74" w:right="150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  <w:t xml:space="preserve">Автор: </w:t>
                  </w:r>
                  <w:r w:rsidR="00DD62A8" w:rsidRPr="00DD62A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департамент інфраструктури, розвитку і утримання мережі автомобільних доріг загального користування місцевого значення Закарпатської обласної державної адміністрації – обласної військової адміністрації</w:t>
                  </w:r>
                  <w:r w:rsidRPr="00AF22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</w:t>
                  </w:r>
                </w:p>
                <w:p w14:paraId="1F8E0D06" w14:textId="6B84DAEB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  <w:p w14:paraId="40E2046A" w14:textId="7D480BAD" w:rsidR="00CD4004" w:rsidRDefault="00CD4004" w:rsidP="00CD4004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</w:pPr>
                </w:p>
              </w:tc>
              <w:tc>
                <w:tcPr>
                  <w:tcW w:w="2221" w:type="dxa"/>
                  <w:hideMark/>
                </w:tcPr>
                <w:p w14:paraId="39D034D8" w14:textId="77777777" w:rsidR="00CD4004" w:rsidRDefault="00CD4004" w:rsidP="00CD4004">
                  <w:pPr>
                    <w:suppressAutoHyphens/>
                    <w:snapToGrid w:val="0"/>
                    <w:spacing w:line="240" w:lineRule="auto"/>
                    <w:ind w:left="-15" w:firstLine="15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  <w:t>ПРОЄКТ</w:t>
                  </w:r>
                </w:p>
                <w:p w14:paraId="03881040" w14:textId="51EBEFBB" w:rsidR="00CD4004" w:rsidRDefault="00CD4004" w:rsidP="00CD4004">
                  <w:pPr>
                    <w:suppressAutoHyphens/>
                    <w:snapToGrid w:val="0"/>
                    <w:spacing w:line="240" w:lineRule="auto"/>
                    <w:ind w:left="-324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ru-RU" w:eastAsia="ar-S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ru-RU" w:eastAsia="ar-SA"/>
                    </w:rPr>
                    <w:t xml:space="preserve"> 7№ 2111 /01.1-14</w:t>
                  </w:r>
                </w:p>
              </w:tc>
            </w:tr>
          </w:tbl>
          <w:p w14:paraId="2BA194EF" w14:textId="77777777" w:rsidR="00CD4004" w:rsidRPr="00CD4004" w:rsidRDefault="00CD4004" w:rsidP="00CD400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26" w:type="dxa"/>
          </w:tcPr>
          <w:p w14:paraId="68CBC501" w14:textId="77777777" w:rsidR="00CD4004" w:rsidRDefault="00CD4004" w:rsidP="002F30FE">
            <w:pPr>
              <w:jc w:val="center"/>
              <w:rPr>
                <w:rFonts w:ascii="Calibri" w:eastAsia="Calibri" w:hAnsi="Calibri" w:cs="Times New Roman"/>
                <w:b/>
                <w:caps/>
              </w:rPr>
            </w:pPr>
          </w:p>
          <w:p w14:paraId="70DB52F0" w14:textId="734B9A36" w:rsidR="002F30FE" w:rsidRPr="002F30FE" w:rsidRDefault="002F30FE" w:rsidP="002F30FE">
            <w:pPr>
              <w:jc w:val="center"/>
              <w:rPr>
                <w:rFonts w:ascii="Calibri" w:eastAsia="Calibri" w:hAnsi="Calibri" w:cs="Times New Roman"/>
                <w:b/>
                <w:caps/>
              </w:rPr>
            </w:pPr>
          </w:p>
        </w:tc>
        <w:tc>
          <w:tcPr>
            <w:tcW w:w="221" w:type="dxa"/>
          </w:tcPr>
          <w:p w14:paraId="2909B148" w14:textId="77777777" w:rsidR="002F30FE" w:rsidRPr="002F30FE" w:rsidRDefault="002F30FE" w:rsidP="002F30FE">
            <w:pPr>
              <w:rPr>
                <w:rFonts w:ascii="Calibri" w:eastAsia="Calibri" w:hAnsi="Calibri" w:cs="Times New Roman"/>
                <w:b/>
                <w:caps/>
              </w:rPr>
            </w:pPr>
          </w:p>
        </w:tc>
      </w:tr>
    </w:tbl>
    <w:p w14:paraId="20380AAE" w14:textId="7BCDAF72" w:rsidR="00FF6218" w:rsidRDefault="00CD4004" w:rsidP="00FF6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0FE">
        <w:rPr>
          <w:rFonts w:ascii="Calibri" w:eastAsia="Calibri" w:hAnsi="Calibri" w:cs="Times New Roman"/>
          <w:b/>
          <w:caps/>
          <w:noProof/>
          <w:lang w:val="ru-RU" w:eastAsia="ru-RU"/>
        </w:rPr>
        <w:drawing>
          <wp:inline distT="0" distB="0" distL="0" distR="0" wp14:anchorId="2DF0D65D" wp14:editId="0B5C86CE">
            <wp:extent cx="448310" cy="612775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8C71D" w14:textId="77777777" w:rsidR="002F30FE" w:rsidRDefault="002F30FE" w:rsidP="00FF6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30FE">
        <w:rPr>
          <w:rFonts w:ascii="Times New Roman" w:hAnsi="Times New Roman" w:cs="Times New Roman"/>
          <w:b/>
          <w:sz w:val="32"/>
          <w:szCs w:val="32"/>
        </w:rPr>
        <w:t>ЗАКАРПАТСЬКА ОБЛАСНА РАДА</w:t>
      </w:r>
    </w:p>
    <w:p w14:paraId="0B93EA91" w14:textId="77777777" w:rsidR="00FF6218" w:rsidRPr="00FF6218" w:rsidRDefault="00FF6218" w:rsidP="00FF62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B8B4CBF" w14:textId="77777777" w:rsidR="002F30FE" w:rsidRDefault="00FA503A" w:rsidP="00FF6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1B58D1">
        <w:rPr>
          <w:rFonts w:ascii="Times New Roman" w:hAnsi="Times New Roman" w:cs="Times New Roman"/>
          <w:b/>
          <w:sz w:val="28"/>
          <w:szCs w:val="28"/>
        </w:rPr>
        <w:t>вад</w:t>
      </w:r>
      <w:r>
        <w:rPr>
          <w:rFonts w:ascii="Times New Roman" w:hAnsi="Times New Roman" w:cs="Times New Roman"/>
          <w:b/>
          <w:sz w:val="28"/>
          <w:szCs w:val="28"/>
        </w:rPr>
        <w:t>цята</w:t>
      </w:r>
      <w:r w:rsidR="00B33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0FE" w:rsidRPr="002F30FE">
        <w:rPr>
          <w:rFonts w:ascii="Times New Roman" w:hAnsi="Times New Roman" w:cs="Times New Roman"/>
          <w:b/>
          <w:sz w:val="28"/>
          <w:szCs w:val="28"/>
        </w:rPr>
        <w:t>сесія VIІІ скликання</w:t>
      </w:r>
    </w:p>
    <w:p w14:paraId="156BDCA5" w14:textId="77777777" w:rsidR="00FF6218" w:rsidRPr="00FF6218" w:rsidRDefault="00FF6218" w:rsidP="00FF62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A0C117A" w14:textId="77777777" w:rsidR="002F30FE" w:rsidRDefault="002F30FE" w:rsidP="00FF6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503A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FA503A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FA503A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1F2716B7" w14:textId="77777777" w:rsidR="00FF6218" w:rsidRPr="00FA503A" w:rsidRDefault="00FF6218" w:rsidP="00FF62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076A35" w14:textId="399F2BE5" w:rsidR="002E661C" w:rsidRDefault="00FF6218" w:rsidP="00FF6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2025</w:t>
      </w:r>
      <w:r w:rsidR="002F30FE" w:rsidRPr="002F30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0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03A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F30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0FE" w:rsidRPr="002F30FE">
        <w:rPr>
          <w:rFonts w:ascii="Times New Roman" w:hAnsi="Times New Roman" w:cs="Times New Roman"/>
          <w:b/>
          <w:sz w:val="28"/>
          <w:szCs w:val="28"/>
        </w:rPr>
        <w:t xml:space="preserve">м. Ужгород </w:t>
      </w:r>
      <w:r w:rsidR="002F30F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A50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F30F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F30FE" w:rsidRPr="002F30FE">
        <w:rPr>
          <w:rFonts w:ascii="Times New Roman" w:hAnsi="Times New Roman" w:cs="Times New Roman"/>
          <w:b/>
          <w:sz w:val="28"/>
          <w:szCs w:val="28"/>
        </w:rPr>
        <w:t xml:space="preserve">№ </w:t>
      </w:r>
    </w:p>
    <w:p w14:paraId="73825AE0" w14:textId="77777777" w:rsidR="00010367" w:rsidRDefault="00010367" w:rsidP="002F30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2"/>
      </w:tblGrid>
      <w:tr w:rsidR="00010367" w14:paraId="5BDE6C36" w14:textId="77777777" w:rsidTr="00010367">
        <w:tc>
          <w:tcPr>
            <w:tcW w:w="5807" w:type="dxa"/>
          </w:tcPr>
          <w:p w14:paraId="6AE54BAB" w14:textId="77777777" w:rsidR="00010367" w:rsidRPr="00010367" w:rsidRDefault="00010367" w:rsidP="000103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367">
              <w:rPr>
                <w:rFonts w:ascii="Times New Roman" w:hAnsi="Times New Roman" w:cs="Times New Roman"/>
                <w:b/>
                <w:sz w:val="28"/>
                <w:szCs w:val="28"/>
              </w:rPr>
              <w:t>Про надання згоди на безоплатну передачу з державної власності у спільну власність територіальних громад сіл, селищ, міст Закарпатської області окремого індивідуально визначеного майна</w:t>
            </w:r>
          </w:p>
        </w:tc>
        <w:tc>
          <w:tcPr>
            <w:tcW w:w="4112" w:type="dxa"/>
          </w:tcPr>
          <w:p w14:paraId="7994C88B" w14:textId="77777777" w:rsidR="00010367" w:rsidRDefault="00010367" w:rsidP="002F30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EEA4D39" w14:textId="77777777" w:rsidR="00010367" w:rsidRDefault="00010367" w:rsidP="002F30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2C0087" w14:textId="2A63B99F" w:rsidR="002F30FE" w:rsidRDefault="00010367" w:rsidP="00FF62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статей 3, 4, 7 Закону України «Про передачу об’єктів права державної та комунальної власності», Положення про порядок передачі об’єктів права державної власності, затвердженого постановою Кабінету Міністрів України від 21.09.1998 № 1482, враховуючи лист</w:t>
      </w:r>
      <w:r w:rsidR="00360326">
        <w:rPr>
          <w:rFonts w:ascii="Times New Roman" w:hAnsi="Times New Roman" w:cs="Times New Roman"/>
          <w:sz w:val="28"/>
          <w:szCs w:val="28"/>
        </w:rPr>
        <w:t>и</w:t>
      </w:r>
      <w:r w:rsidRPr="00010367">
        <w:rPr>
          <w:rFonts w:ascii="Times New Roman" w:hAnsi="Times New Roman" w:cs="Times New Roman"/>
          <w:sz w:val="28"/>
          <w:szCs w:val="28"/>
        </w:rPr>
        <w:t xml:space="preserve"> обласної державної адміністрації </w:t>
      </w:r>
      <w:r w:rsidR="008A7D25">
        <w:rPr>
          <w:rFonts w:ascii="Times New Roman" w:hAnsi="Times New Roman" w:cs="Times New Roman"/>
          <w:sz w:val="28"/>
          <w:szCs w:val="28"/>
        </w:rPr>
        <w:t xml:space="preserve">– обласної військової адміністрації </w:t>
      </w:r>
      <w:r w:rsidRPr="00010367">
        <w:rPr>
          <w:rFonts w:ascii="Times New Roman" w:hAnsi="Times New Roman" w:cs="Times New Roman"/>
          <w:sz w:val="28"/>
          <w:szCs w:val="28"/>
        </w:rPr>
        <w:t xml:space="preserve">від </w:t>
      </w:r>
      <w:r w:rsidR="00172BFD">
        <w:rPr>
          <w:rFonts w:ascii="Times New Roman" w:hAnsi="Times New Roman" w:cs="Times New Roman"/>
          <w:sz w:val="28"/>
          <w:szCs w:val="28"/>
        </w:rPr>
        <w:t>11.04.2025</w:t>
      </w:r>
      <w:r w:rsidRPr="00010367">
        <w:rPr>
          <w:rFonts w:ascii="Times New Roman" w:hAnsi="Times New Roman" w:cs="Times New Roman"/>
          <w:sz w:val="28"/>
          <w:szCs w:val="28"/>
        </w:rPr>
        <w:t xml:space="preserve"> </w:t>
      </w:r>
      <w:r w:rsidR="008A7D25">
        <w:rPr>
          <w:rFonts w:ascii="Times New Roman" w:hAnsi="Times New Roman" w:cs="Times New Roman"/>
          <w:sz w:val="28"/>
          <w:szCs w:val="28"/>
        </w:rPr>
        <w:t xml:space="preserve">      </w:t>
      </w:r>
      <w:r w:rsidRPr="00010367">
        <w:rPr>
          <w:rFonts w:ascii="Times New Roman" w:hAnsi="Times New Roman" w:cs="Times New Roman"/>
          <w:sz w:val="28"/>
          <w:szCs w:val="28"/>
        </w:rPr>
        <w:t xml:space="preserve">№ </w:t>
      </w:r>
      <w:r w:rsidR="00172BFD">
        <w:rPr>
          <w:rFonts w:ascii="Times New Roman" w:hAnsi="Times New Roman" w:cs="Times New Roman"/>
          <w:sz w:val="28"/>
          <w:szCs w:val="28"/>
        </w:rPr>
        <w:t>06-09/4668</w:t>
      </w:r>
      <w:r w:rsidR="008A7D25">
        <w:rPr>
          <w:rFonts w:ascii="Times New Roman" w:hAnsi="Times New Roman" w:cs="Times New Roman"/>
          <w:sz w:val="28"/>
          <w:szCs w:val="28"/>
        </w:rPr>
        <w:t xml:space="preserve"> та </w:t>
      </w:r>
      <w:r w:rsidR="00360326" w:rsidRPr="004D51A8">
        <w:rPr>
          <w:rFonts w:ascii="Times New Roman" w:hAnsi="Times New Roman" w:cs="Times New Roman"/>
          <w:sz w:val="28"/>
          <w:szCs w:val="28"/>
        </w:rPr>
        <w:t>Міністерства економіки, довкілля та сільського господарства України</w:t>
      </w:r>
      <w:r w:rsidRPr="004D51A8">
        <w:rPr>
          <w:rFonts w:ascii="Times New Roman" w:hAnsi="Times New Roman" w:cs="Times New Roman"/>
          <w:sz w:val="28"/>
          <w:szCs w:val="28"/>
        </w:rPr>
        <w:t xml:space="preserve"> </w:t>
      </w:r>
      <w:r w:rsidR="00360326" w:rsidRPr="004D51A8">
        <w:rPr>
          <w:rFonts w:ascii="Times New Roman" w:hAnsi="Times New Roman" w:cs="Times New Roman"/>
          <w:sz w:val="28"/>
          <w:szCs w:val="28"/>
        </w:rPr>
        <w:t xml:space="preserve">від 09.09.2025 № 3213-06/60897-06, </w:t>
      </w:r>
      <w:r w:rsidRPr="00010367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010367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E1D1CAD" w14:textId="77777777" w:rsidR="00010367" w:rsidRDefault="00010367" w:rsidP="000103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E1E653" w14:textId="77777777" w:rsidR="00051B22" w:rsidRDefault="00010367" w:rsidP="00010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1. Надати згоду на безоплатну передачу із державної власності у спільну власність територіальних громад сіл, селищ, міст Закарпатської області зі сфери управління Закарпатської обласної державної адміністрації</w:t>
      </w:r>
      <w:r w:rsidR="001337C3">
        <w:rPr>
          <w:rFonts w:ascii="Times New Roman" w:hAnsi="Times New Roman" w:cs="Times New Roman"/>
          <w:sz w:val="28"/>
          <w:szCs w:val="28"/>
        </w:rPr>
        <w:t>,</w:t>
      </w:r>
      <w:r w:rsidRPr="00010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Pr="00010367">
        <w:rPr>
          <w:rFonts w:ascii="Times New Roman" w:hAnsi="Times New Roman" w:cs="Times New Roman"/>
          <w:sz w:val="28"/>
          <w:szCs w:val="28"/>
        </w:rPr>
        <w:t xml:space="preserve">балансу </w:t>
      </w:r>
      <w:r w:rsidRPr="004D51A8">
        <w:rPr>
          <w:rFonts w:ascii="Times New Roman" w:hAnsi="Times New Roman" w:cs="Times New Roman"/>
          <w:sz w:val="28"/>
          <w:szCs w:val="28"/>
        </w:rPr>
        <w:t>Державно</w:t>
      </w:r>
      <w:r w:rsidR="001337C3" w:rsidRPr="004D51A8">
        <w:rPr>
          <w:rFonts w:ascii="Times New Roman" w:hAnsi="Times New Roman" w:cs="Times New Roman"/>
          <w:sz w:val="28"/>
          <w:szCs w:val="28"/>
        </w:rPr>
        <w:t>ї</w:t>
      </w:r>
      <w:r w:rsidRPr="004D51A8">
        <w:rPr>
          <w:rFonts w:ascii="Times New Roman" w:hAnsi="Times New Roman" w:cs="Times New Roman"/>
          <w:sz w:val="28"/>
          <w:szCs w:val="28"/>
        </w:rPr>
        <w:t xml:space="preserve"> </w:t>
      </w:r>
      <w:r w:rsidR="001337C3" w:rsidRPr="004D51A8">
        <w:rPr>
          <w:rFonts w:ascii="Times New Roman" w:hAnsi="Times New Roman" w:cs="Times New Roman"/>
          <w:sz w:val="28"/>
          <w:szCs w:val="28"/>
        </w:rPr>
        <w:t>організації</w:t>
      </w:r>
      <w:r w:rsidRPr="004D51A8">
        <w:rPr>
          <w:rFonts w:ascii="Times New Roman" w:hAnsi="Times New Roman" w:cs="Times New Roman"/>
          <w:sz w:val="28"/>
          <w:szCs w:val="28"/>
        </w:rPr>
        <w:t xml:space="preserve"> «</w:t>
      </w:r>
      <w:r w:rsidR="001337C3" w:rsidRPr="004D51A8">
        <w:rPr>
          <w:rFonts w:ascii="Times New Roman" w:hAnsi="Times New Roman" w:cs="Times New Roman"/>
          <w:sz w:val="28"/>
          <w:szCs w:val="28"/>
        </w:rPr>
        <w:t>Служба місцевих автомобільних доріг та розвитку інфраструктури у Закарпатській області</w:t>
      </w:r>
      <w:r w:rsidRPr="004D51A8">
        <w:rPr>
          <w:rFonts w:ascii="Times New Roman" w:hAnsi="Times New Roman" w:cs="Times New Roman"/>
          <w:sz w:val="28"/>
          <w:szCs w:val="28"/>
        </w:rPr>
        <w:t xml:space="preserve">» </w:t>
      </w:r>
      <w:r w:rsidRPr="00010367">
        <w:rPr>
          <w:rFonts w:ascii="Times New Roman" w:hAnsi="Times New Roman" w:cs="Times New Roman"/>
          <w:sz w:val="28"/>
          <w:szCs w:val="28"/>
        </w:rPr>
        <w:t xml:space="preserve">на баланс Комунального підприємства </w:t>
      </w:r>
      <w:r w:rsidR="00682510">
        <w:rPr>
          <w:rFonts w:ascii="Times New Roman" w:hAnsi="Times New Roman" w:cs="Times New Roman"/>
          <w:sz w:val="28"/>
          <w:szCs w:val="28"/>
        </w:rPr>
        <w:t>«</w:t>
      </w:r>
      <w:r w:rsidRPr="00010367">
        <w:rPr>
          <w:rFonts w:ascii="Times New Roman" w:hAnsi="Times New Roman" w:cs="Times New Roman"/>
          <w:sz w:val="28"/>
          <w:szCs w:val="28"/>
        </w:rPr>
        <w:t>Закарпатський інформаційно-аналітичний центр</w:t>
      </w:r>
      <w:r w:rsidR="00682510">
        <w:rPr>
          <w:rFonts w:ascii="Times New Roman" w:hAnsi="Times New Roman" w:cs="Times New Roman"/>
          <w:sz w:val="28"/>
          <w:szCs w:val="28"/>
        </w:rPr>
        <w:t>»</w:t>
      </w:r>
      <w:r w:rsidRPr="00010367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="00842ECC">
        <w:rPr>
          <w:rFonts w:ascii="Times New Roman" w:hAnsi="Times New Roman" w:cs="Times New Roman"/>
          <w:sz w:val="28"/>
          <w:szCs w:val="28"/>
        </w:rPr>
        <w:t>,</w:t>
      </w:r>
      <w:r w:rsidR="00682510">
        <w:rPr>
          <w:rFonts w:ascii="Times New Roman" w:hAnsi="Times New Roman" w:cs="Times New Roman"/>
          <w:sz w:val="28"/>
          <w:szCs w:val="28"/>
        </w:rPr>
        <w:t xml:space="preserve"> </w:t>
      </w:r>
      <w:r w:rsidRPr="00010367">
        <w:rPr>
          <w:rFonts w:ascii="Times New Roman" w:hAnsi="Times New Roman" w:cs="Times New Roman"/>
          <w:sz w:val="28"/>
          <w:szCs w:val="28"/>
        </w:rPr>
        <w:t xml:space="preserve">окремого </w:t>
      </w:r>
      <w:r w:rsidR="00842ECC">
        <w:rPr>
          <w:rFonts w:ascii="Times New Roman" w:hAnsi="Times New Roman" w:cs="Times New Roman"/>
          <w:sz w:val="28"/>
          <w:szCs w:val="28"/>
        </w:rPr>
        <w:t>індивідуально визначеного майна</w:t>
      </w:r>
      <w:r w:rsidR="00682510">
        <w:rPr>
          <w:rFonts w:ascii="Times New Roman" w:hAnsi="Times New Roman" w:cs="Times New Roman"/>
          <w:sz w:val="28"/>
          <w:szCs w:val="28"/>
        </w:rPr>
        <w:t xml:space="preserve"> 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за </w:t>
      </w:r>
      <w:r w:rsidR="00051B22" w:rsidRPr="00051B22">
        <w:rPr>
          <w:rFonts w:ascii="Times New Roman" w:hAnsi="Times New Roman" w:cs="Times New Roman"/>
          <w:sz w:val="28"/>
          <w:szCs w:val="28"/>
        </w:rPr>
        <w:lastRenderedPageBreak/>
        <w:t xml:space="preserve">об’єктами (заходами) Інформаційно-аналітичної системи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Ситуаційний центр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>Безпекове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="00051B22" w:rsidRPr="00051B22">
        <w:rPr>
          <w:rFonts w:ascii="Times New Roman" w:hAnsi="Times New Roman" w:cs="Times New Roman"/>
          <w:sz w:val="28"/>
          <w:szCs w:val="28"/>
        </w:rPr>
        <w:t xml:space="preserve"> та інтегрованої загальнообласної системи відеоспостереження і </w:t>
      </w:r>
      <w:proofErr w:type="spellStart"/>
      <w:r w:rsidR="00051B22" w:rsidRPr="00051B22">
        <w:rPr>
          <w:rFonts w:ascii="Times New Roman" w:hAnsi="Times New Roman" w:cs="Times New Roman"/>
          <w:sz w:val="28"/>
          <w:szCs w:val="28"/>
        </w:rPr>
        <w:t>відеоаналітики</w:t>
      </w:r>
      <w:proofErr w:type="spellEnd"/>
      <w:r w:rsidR="00051B22" w:rsidRPr="00051B22">
        <w:rPr>
          <w:rFonts w:ascii="Times New Roman" w:hAnsi="Times New Roman" w:cs="Times New Roman"/>
          <w:sz w:val="28"/>
          <w:szCs w:val="28"/>
        </w:rPr>
        <w:t xml:space="preserve">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="00051B22" w:rsidRPr="00051B22">
        <w:rPr>
          <w:rFonts w:ascii="Times New Roman" w:hAnsi="Times New Roman" w:cs="Times New Roman"/>
          <w:sz w:val="28"/>
          <w:szCs w:val="28"/>
        </w:rPr>
        <w:t>Безпечне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="00051B22" w:rsidRPr="00051B22">
        <w:rPr>
          <w:rFonts w:ascii="Times New Roman" w:hAnsi="Times New Roman" w:cs="Times New Roman"/>
          <w:sz w:val="28"/>
          <w:szCs w:val="28"/>
        </w:rPr>
        <w:t>, що працює у її складі</w:t>
      </w:r>
      <w:r w:rsidR="00051B22">
        <w:rPr>
          <w:rFonts w:ascii="Times New Roman" w:hAnsi="Times New Roman" w:cs="Times New Roman"/>
          <w:sz w:val="28"/>
          <w:szCs w:val="28"/>
        </w:rPr>
        <w:t xml:space="preserve">, </w:t>
      </w:r>
      <w:r w:rsidRPr="00010367">
        <w:rPr>
          <w:rFonts w:ascii="Times New Roman" w:hAnsi="Times New Roman" w:cs="Times New Roman"/>
          <w:sz w:val="28"/>
          <w:szCs w:val="28"/>
        </w:rPr>
        <w:t xml:space="preserve">згідно з додатком, із дотриманням </w:t>
      </w:r>
      <w:r w:rsidR="002857DC" w:rsidRPr="00314DF4">
        <w:rPr>
          <w:rFonts w:ascii="Times New Roman" w:hAnsi="Times New Roman" w:cs="Times New Roman"/>
          <w:sz w:val="28"/>
          <w:szCs w:val="28"/>
        </w:rPr>
        <w:t>обласною радою</w:t>
      </w:r>
      <w:r w:rsidR="002857DC" w:rsidRPr="002857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0367">
        <w:rPr>
          <w:rFonts w:ascii="Times New Roman" w:hAnsi="Times New Roman" w:cs="Times New Roman"/>
          <w:sz w:val="28"/>
          <w:szCs w:val="28"/>
        </w:rPr>
        <w:t xml:space="preserve">таких умов: </w:t>
      </w:r>
    </w:p>
    <w:p w14:paraId="4E4DD0F3" w14:textId="77777777" w:rsidR="004D51A8" w:rsidRDefault="00010367" w:rsidP="004D51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заборона відчуження отриманого майна у приватну власність;</w:t>
      </w:r>
    </w:p>
    <w:p w14:paraId="1A55C91B" w14:textId="77777777" w:rsidR="002F30FE" w:rsidRPr="004D51A8" w:rsidRDefault="00010367" w:rsidP="004D51A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67">
        <w:rPr>
          <w:rFonts w:ascii="Times New Roman" w:hAnsi="Times New Roman" w:cs="Times New Roman"/>
          <w:sz w:val="28"/>
          <w:szCs w:val="28"/>
        </w:rPr>
        <w:t>використання отриманого майна за цільовим призначенням</w:t>
      </w:r>
      <w:r w:rsidR="00842ECC">
        <w:rPr>
          <w:rFonts w:ascii="Times New Roman" w:hAnsi="Times New Roman" w:cs="Times New Roman"/>
          <w:sz w:val="28"/>
          <w:szCs w:val="28"/>
        </w:rPr>
        <w:t xml:space="preserve"> </w:t>
      </w:r>
      <w:r w:rsidR="004D51A8" w:rsidRPr="004D51A8">
        <w:rPr>
          <w:rFonts w:ascii="Times New Roman" w:hAnsi="Times New Roman" w:cs="Times New Roman"/>
          <w:sz w:val="28"/>
          <w:szCs w:val="28"/>
        </w:rPr>
        <w:t xml:space="preserve">у сфері </w:t>
      </w:r>
      <w:r w:rsidR="00842ECC" w:rsidRPr="004D51A8">
        <w:rPr>
          <w:rFonts w:ascii="Times New Roman" w:hAnsi="Times New Roman" w:cs="Times New Roman"/>
          <w:sz w:val="28"/>
          <w:szCs w:val="28"/>
        </w:rPr>
        <w:t>громадського порядку та безпеки</w:t>
      </w:r>
      <w:r w:rsidRPr="004D51A8">
        <w:rPr>
          <w:rFonts w:ascii="Times New Roman" w:hAnsi="Times New Roman" w:cs="Times New Roman"/>
          <w:sz w:val="28"/>
          <w:szCs w:val="28"/>
        </w:rPr>
        <w:t>.</w:t>
      </w:r>
    </w:p>
    <w:p w14:paraId="6810C794" w14:textId="77777777" w:rsidR="004B635B" w:rsidRDefault="003820D8" w:rsidP="00702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0D8">
        <w:rPr>
          <w:rFonts w:ascii="Times New Roman" w:hAnsi="Times New Roman" w:cs="Times New Roman"/>
          <w:sz w:val="28"/>
          <w:szCs w:val="28"/>
        </w:rPr>
        <w:t xml:space="preserve">2. </w:t>
      </w:r>
      <w:r w:rsidR="00163CE4" w:rsidRPr="00163CE4">
        <w:rPr>
          <w:rFonts w:ascii="Times New Roman" w:hAnsi="Times New Roman" w:cs="Times New Roman"/>
          <w:sz w:val="28"/>
          <w:szCs w:val="28"/>
        </w:rPr>
        <w:t>Комунально</w:t>
      </w:r>
      <w:r w:rsidR="00163CE4">
        <w:rPr>
          <w:rFonts w:ascii="Times New Roman" w:hAnsi="Times New Roman" w:cs="Times New Roman"/>
          <w:sz w:val="28"/>
          <w:szCs w:val="28"/>
        </w:rPr>
        <w:t>му</w:t>
      </w:r>
      <w:r w:rsidR="00163CE4" w:rsidRPr="00163CE4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63CE4">
        <w:rPr>
          <w:rFonts w:ascii="Times New Roman" w:hAnsi="Times New Roman" w:cs="Times New Roman"/>
          <w:sz w:val="28"/>
          <w:szCs w:val="28"/>
        </w:rPr>
        <w:t>у</w:t>
      </w:r>
      <w:r w:rsidR="00163CE4" w:rsidRPr="00163CE4">
        <w:rPr>
          <w:rFonts w:ascii="Times New Roman" w:hAnsi="Times New Roman" w:cs="Times New Roman"/>
          <w:sz w:val="28"/>
          <w:szCs w:val="28"/>
        </w:rPr>
        <w:t xml:space="preserve"> «Закарпатський інформаційно-аналітичний центр» Закарпатської обласної ради</w:t>
      </w:r>
      <w:r w:rsidRPr="003820D8">
        <w:rPr>
          <w:rFonts w:ascii="Times New Roman" w:hAnsi="Times New Roman" w:cs="Times New Roman"/>
          <w:sz w:val="28"/>
          <w:szCs w:val="28"/>
        </w:rPr>
        <w:t xml:space="preserve"> здійснити</w:t>
      </w:r>
      <w:r w:rsidR="00163CE4">
        <w:rPr>
          <w:rFonts w:ascii="Times New Roman" w:hAnsi="Times New Roman" w:cs="Times New Roman"/>
          <w:sz w:val="28"/>
          <w:szCs w:val="28"/>
        </w:rPr>
        <w:t xml:space="preserve"> </w:t>
      </w:r>
      <w:r w:rsidRPr="003820D8">
        <w:rPr>
          <w:rFonts w:ascii="Times New Roman" w:hAnsi="Times New Roman" w:cs="Times New Roman"/>
          <w:sz w:val="28"/>
          <w:szCs w:val="28"/>
        </w:rPr>
        <w:t xml:space="preserve">необхідні організаційно-правові заходи із </w:t>
      </w:r>
      <w:r w:rsidR="00163CE4">
        <w:rPr>
          <w:rFonts w:ascii="Times New Roman" w:hAnsi="Times New Roman" w:cs="Times New Roman"/>
          <w:sz w:val="28"/>
          <w:szCs w:val="28"/>
        </w:rPr>
        <w:t>приймання</w:t>
      </w:r>
      <w:r w:rsidRPr="003820D8">
        <w:rPr>
          <w:rFonts w:ascii="Times New Roman" w:hAnsi="Times New Roman" w:cs="Times New Roman"/>
          <w:sz w:val="28"/>
          <w:szCs w:val="28"/>
        </w:rPr>
        <w:t xml:space="preserve"> окремого індивідуально визначеного майна за об’єктами (заходами) Інформаційно-аналітичної системи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 xml:space="preserve">Ситуаційний центр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>Безпекове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Pr="003820D8">
        <w:rPr>
          <w:rFonts w:ascii="Times New Roman" w:hAnsi="Times New Roman" w:cs="Times New Roman"/>
          <w:sz w:val="28"/>
          <w:szCs w:val="28"/>
        </w:rPr>
        <w:t xml:space="preserve"> та </w:t>
      </w:r>
      <w:r w:rsidR="00476262">
        <w:rPr>
          <w:rFonts w:ascii="Times New Roman" w:hAnsi="Times New Roman" w:cs="Times New Roman"/>
          <w:sz w:val="28"/>
          <w:szCs w:val="28"/>
        </w:rPr>
        <w:t>І</w:t>
      </w:r>
      <w:r w:rsidRPr="003820D8">
        <w:rPr>
          <w:rFonts w:ascii="Times New Roman" w:hAnsi="Times New Roman" w:cs="Times New Roman"/>
          <w:sz w:val="28"/>
          <w:szCs w:val="28"/>
        </w:rPr>
        <w:t xml:space="preserve">нтегрованої загальнообласної системи відеоспостереження і </w:t>
      </w:r>
      <w:proofErr w:type="spellStart"/>
      <w:r w:rsidRPr="003820D8">
        <w:rPr>
          <w:rFonts w:ascii="Times New Roman" w:hAnsi="Times New Roman" w:cs="Times New Roman"/>
          <w:sz w:val="28"/>
          <w:szCs w:val="28"/>
        </w:rPr>
        <w:t>відеоаналітики</w:t>
      </w:r>
      <w:proofErr w:type="spellEnd"/>
      <w:r w:rsidRPr="003820D8">
        <w:rPr>
          <w:rFonts w:ascii="Times New Roman" w:hAnsi="Times New Roman" w:cs="Times New Roman"/>
          <w:sz w:val="28"/>
          <w:szCs w:val="28"/>
        </w:rPr>
        <w:t xml:space="preserve"> </w:t>
      </w:r>
      <w:r w:rsidR="005A3167">
        <w:rPr>
          <w:rFonts w:ascii="Times New Roman" w:hAnsi="Times New Roman" w:cs="Times New Roman"/>
          <w:sz w:val="28"/>
          <w:szCs w:val="28"/>
        </w:rPr>
        <w:t>«</w:t>
      </w:r>
      <w:r w:rsidRPr="003820D8">
        <w:rPr>
          <w:rFonts w:ascii="Times New Roman" w:hAnsi="Times New Roman" w:cs="Times New Roman"/>
          <w:sz w:val="28"/>
          <w:szCs w:val="28"/>
        </w:rPr>
        <w:t>Безпечне Закарпаття</w:t>
      </w:r>
      <w:r w:rsidR="005A3167">
        <w:rPr>
          <w:rFonts w:ascii="Times New Roman" w:hAnsi="Times New Roman" w:cs="Times New Roman"/>
          <w:sz w:val="28"/>
          <w:szCs w:val="28"/>
        </w:rPr>
        <w:t>»</w:t>
      </w:r>
      <w:r w:rsidRPr="003820D8">
        <w:rPr>
          <w:rFonts w:ascii="Times New Roman" w:hAnsi="Times New Roman" w:cs="Times New Roman"/>
          <w:sz w:val="28"/>
          <w:szCs w:val="28"/>
        </w:rPr>
        <w:t>, що працює у її складі, (згідно з додатком) – у спільну власність територіальних громад сіл, селищ, міст області в особі Закарпатської обласної ради</w:t>
      </w:r>
      <w:r w:rsidR="00476262">
        <w:rPr>
          <w:rFonts w:ascii="Times New Roman" w:hAnsi="Times New Roman" w:cs="Times New Roman"/>
          <w:sz w:val="28"/>
          <w:szCs w:val="28"/>
        </w:rPr>
        <w:t>.</w:t>
      </w:r>
    </w:p>
    <w:p w14:paraId="66C57080" w14:textId="553D0928" w:rsidR="003820D8" w:rsidRPr="004D51A8" w:rsidRDefault="004B635B" w:rsidP="00702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1A8">
        <w:rPr>
          <w:rFonts w:ascii="Times New Roman" w:hAnsi="Times New Roman" w:cs="Times New Roman"/>
          <w:sz w:val="28"/>
          <w:szCs w:val="28"/>
        </w:rPr>
        <w:t>3. Визнати таким, що втратило чинність</w:t>
      </w:r>
      <w:r w:rsidR="000B3774">
        <w:rPr>
          <w:rFonts w:ascii="Times New Roman" w:hAnsi="Times New Roman" w:cs="Times New Roman"/>
          <w:sz w:val="28"/>
          <w:szCs w:val="28"/>
        </w:rPr>
        <w:t>,</w:t>
      </w:r>
      <w:r w:rsidRPr="004D51A8">
        <w:rPr>
          <w:rFonts w:ascii="Times New Roman" w:hAnsi="Times New Roman" w:cs="Times New Roman"/>
          <w:sz w:val="28"/>
          <w:szCs w:val="28"/>
        </w:rPr>
        <w:t xml:space="preserve"> рішення обласної ради від 12.06.2025 № 1414.</w:t>
      </w:r>
      <w:r w:rsidR="00163CE4" w:rsidRPr="004D51A8">
        <w:rPr>
          <w:rFonts w:ascii="Times New Roman" w:hAnsi="Times New Roman" w:cs="Times New Roman"/>
          <w:sz w:val="28"/>
          <w:szCs w:val="28"/>
        </w:rPr>
        <w:t xml:space="preserve"> </w:t>
      </w:r>
      <w:r w:rsidR="002A0513" w:rsidRPr="004D51A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79C261" w14:textId="77777777" w:rsidR="002F30FE" w:rsidRDefault="004B635B" w:rsidP="003820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20D8" w:rsidRPr="003820D8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3D22E1F3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2F187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38C878" w14:textId="77777777" w:rsid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6F8A52" w14:textId="77777777" w:rsidR="003820D8" w:rsidRPr="00B30AB5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AB5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Pr="00B30AB5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4C1A46C0" w14:textId="77777777" w:rsidR="003820D8" w:rsidRPr="003820D8" w:rsidRDefault="003820D8" w:rsidP="003820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20D8" w:rsidRPr="003820D8" w:rsidSect="00D13BE5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1A9F2" w14:textId="77777777" w:rsidR="00622D7C" w:rsidRDefault="00622D7C" w:rsidP="00D13BE5">
      <w:pPr>
        <w:spacing w:after="0" w:line="240" w:lineRule="auto"/>
      </w:pPr>
      <w:r>
        <w:separator/>
      </w:r>
    </w:p>
  </w:endnote>
  <w:endnote w:type="continuationSeparator" w:id="0">
    <w:p w14:paraId="7C876081" w14:textId="77777777" w:rsidR="00622D7C" w:rsidRDefault="00622D7C" w:rsidP="00D1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9C22" w14:textId="77777777" w:rsidR="00622D7C" w:rsidRDefault="00622D7C" w:rsidP="00D13BE5">
      <w:pPr>
        <w:spacing w:after="0" w:line="240" w:lineRule="auto"/>
      </w:pPr>
      <w:r>
        <w:separator/>
      </w:r>
    </w:p>
  </w:footnote>
  <w:footnote w:type="continuationSeparator" w:id="0">
    <w:p w14:paraId="46487467" w14:textId="77777777" w:rsidR="00622D7C" w:rsidRDefault="00622D7C" w:rsidP="00D13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600493"/>
      <w:docPartObj>
        <w:docPartGallery w:val="Page Numbers (Top of Page)"/>
        <w:docPartUnique/>
      </w:docPartObj>
    </w:sdtPr>
    <w:sdtEndPr/>
    <w:sdtContent>
      <w:p w14:paraId="2F22A226" w14:textId="77777777" w:rsidR="00D13BE5" w:rsidRDefault="00D13B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DF4" w:rsidRPr="00314DF4">
          <w:rPr>
            <w:noProof/>
            <w:lang w:val="ru-RU"/>
          </w:rPr>
          <w:t>2</w:t>
        </w:r>
        <w:r>
          <w:fldChar w:fldCharType="end"/>
        </w:r>
      </w:p>
    </w:sdtContent>
  </w:sdt>
  <w:p w14:paraId="5EB347F8" w14:textId="77777777" w:rsidR="00D13BE5" w:rsidRDefault="00D13B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536"/>
    <w:rsid w:val="00010367"/>
    <w:rsid w:val="00051B22"/>
    <w:rsid w:val="000A028A"/>
    <w:rsid w:val="000A1F60"/>
    <w:rsid w:val="000B3774"/>
    <w:rsid w:val="001337C3"/>
    <w:rsid w:val="00163CE4"/>
    <w:rsid w:val="00172BFD"/>
    <w:rsid w:val="001913E4"/>
    <w:rsid w:val="001B58D1"/>
    <w:rsid w:val="002857DC"/>
    <w:rsid w:val="002A0513"/>
    <w:rsid w:val="002E661C"/>
    <w:rsid w:val="002F30FE"/>
    <w:rsid w:val="00304536"/>
    <w:rsid w:val="00314DF4"/>
    <w:rsid w:val="00360326"/>
    <w:rsid w:val="00365961"/>
    <w:rsid w:val="003820D8"/>
    <w:rsid w:val="004415A5"/>
    <w:rsid w:val="00476262"/>
    <w:rsid w:val="004905BE"/>
    <w:rsid w:val="004B635B"/>
    <w:rsid w:val="004D51A8"/>
    <w:rsid w:val="004F74E9"/>
    <w:rsid w:val="005A3167"/>
    <w:rsid w:val="00622D7C"/>
    <w:rsid w:val="00623FE8"/>
    <w:rsid w:val="00682510"/>
    <w:rsid w:val="00702905"/>
    <w:rsid w:val="007032C4"/>
    <w:rsid w:val="007863CA"/>
    <w:rsid w:val="00842ECC"/>
    <w:rsid w:val="008A7D25"/>
    <w:rsid w:val="00962B72"/>
    <w:rsid w:val="00A4182B"/>
    <w:rsid w:val="00B33271"/>
    <w:rsid w:val="00C03061"/>
    <w:rsid w:val="00CD4004"/>
    <w:rsid w:val="00D13BE5"/>
    <w:rsid w:val="00DA0C68"/>
    <w:rsid w:val="00DD62A8"/>
    <w:rsid w:val="00EC475E"/>
    <w:rsid w:val="00FA503A"/>
    <w:rsid w:val="00FC09FC"/>
    <w:rsid w:val="00F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8748"/>
  <w15:chartTrackingRefBased/>
  <w15:docId w15:val="{FC37A3E8-5B9C-4CF7-B1E9-ADC18A8F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0F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1B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2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02905"/>
    <w:rPr>
      <w:rFonts w:ascii="Segoe UI" w:hAnsi="Segoe UI" w:cs="Segoe UI"/>
      <w:sz w:val="18"/>
      <w:szCs w:val="18"/>
      <w:lang w:val="uk-UA"/>
    </w:rPr>
  </w:style>
  <w:style w:type="paragraph" w:styleId="a7">
    <w:name w:val="header"/>
    <w:basedOn w:val="a"/>
    <w:link w:val="a8"/>
    <w:uiPriority w:val="99"/>
    <w:unhideWhenUsed/>
    <w:rsid w:val="00D13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13BE5"/>
    <w:rPr>
      <w:lang w:val="uk-UA"/>
    </w:rPr>
  </w:style>
  <w:style w:type="paragraph" w:styleId="a9">
    <w:name w:val="footer"/>
    <w:basedOn w:val="a"/>
    <w:link w:val="aa"/>
    <w:uiPriority w:val="99"/>
    <w:unhideWhenUsed/>
    <w:rsid w:val="00D13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13BE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AC820-9628-4282-A1D0-F95390E3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Закарпатська обласна рада</cp:lastModifiedBy>
  <cp:revision>17</cp:revision>
  <cp:lastPrinted>2025-09-16T10:29:00Z</cp:lastPrinted>
  <dcterms:created xsi:type="dcterms:W3CDTF">2025-09-11T08:49:00Z</dcterms:created>
  <dcterms:modified xsi:type="dcterms:W3CDTF">2025-09-16T14:24:00Z</dcterms:modified>
</cp:coreProperties>
</file>